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79" w:rsidRPr="007C132D" w:rsidRDefault="0086227C" w:rsidP="00D72620">
      <w:pPr>
        <w:ind w:firstLine="708"/>
        <w:rPr>
          <w:rFonts w:ascii="Times New Roman" w:hAnsi="Times New Roman" w:cs="Times New Roman"/>
          <w:lang w:val="en-US"/>
        </w:rPr>
      </w:pPr>
      <w:r w:rsidRPr="007C132D">
        <w:rPr>
          <w:rFonts w:ascii="Times New Roman" w:hAnsi="Times New Roman" w:cs="Times New Roman"/>
          <w:lang w:val="en-US"/>
        </w:rPr>
        <w:t>GRADINITA P.N. CASTAU</w:t>
      </w:r>
    </w:p>
    <w:p w:rsidR="0086227C" w:rsidRPr="007C132D" w:rsidRDefault="0086227C" w:rsidP="00D7262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C132D">
        <w:rPr>
          <w:rFonts w:ascii="Times New Roman" w:hAnsi="Times New Roman" w:cs="Times New Roman"/>
          <w:b/>
          <w:sz w:val="28"/>
          <w:szCs w:val="28"/>
          <w:lang w:val="en-US"/>
        </w:rPr>
        <w:t>“SCOALA ALTFEL”</w:t>
      </w:r>
    </w:p>
    <w:p w:rsidR="0086227C" w:rsidRPr="007C132D" w:rsidRDefault="0086227C" w:rsidP="00D72620">
      <w:pPr>
        <w:ind w:firstLine="708"/>
        <w:rPr>
          <w:rFonts w:ascii="Times New Roman" w:hAnsi="Times New Roman" w:cs="Times New Roman"/>
          <w:lang w:val="en-US"/>
        </w:rPr>
      </w:pPr>
      <w:proofErr w:type="spellStart"/>
      <w:r w:rsidRPr="007C132D">
        <w:rPr>
          <w:rFonts w:ascii="Times New Roman" w:hAnsi="Times New Roman" w:cs="Times New Roman"/>
          <w:lang w:val="en-US"/>
        </w:rPr>
        <w:t>Planificarea</w:t>
      </w:r>
      <w:proofErr w:type="spellEnd"/>
      <w:r w:rsidRPr="007C132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C132D">
        <w:rPr>
          <w:rFonts w:ascii="Times New Roman" w:hAnsi="Times New Roman" w:cs="Times New Roman"/>
          <w:lang w:val="en-US"/>
        </w:rPr>
        <w:t>activitatilor</w:t>
      </w:r>
      <w:proofErr w:type="spellEnd"/>
      <w:r w:rsidRPr="007C132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C132D">
        <w:rPr>
          <w:rFonts w:ascii="Times New Roman" w:hAnsi="Times New Roman" w:cs="Times New Roman"/>
          <w:lang w:val="en-US"/>
        </w:rPr>
        <w:t>pe</w:t>
      </w:r>
      <w:proofErr w:type="spellEnd"/>
      <w:r w:rsidRPr="007C132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7C132D">
        <w:rPr>
          <w:rFonts w:ascii="Times New Roman" w:hAnsi="Times New Roman" w:cs="Times New Roman"/>
          <w:lang w:val="en-US"/>
        </w:rPr>
        <w:t>perioada</w:t>
      </w:r>
      <w:proofErr w:type="spellEnd"/>
      <w:r w:rsidRPr="007C132D">
        <w:rPr>
          <w:rFonts w:ascii="Times New Roman" w:hAnsi="Times New Roman" w:cs="Times New Roman"/>
          <w:lang w:val="en-US"/>
        </w:rPr>
        <w:t xml:space="preserve"> </w:t>
      </w:r>
      <w:r w:rsidR="00D72620" w:rsidRPr="007C132D">
        <w:rPr>
          <w:rFonts w:ascii="Times New Roman" w:hAnsi="Times New Roman" w:cs="Times New Roman"/>
          <w:lang w:val="en-US"/>
        </w:rPr>
        <w:t xml:space="preserve">06-10 </w:t>
      </w:r>
      <w:proofErr w:type="spellStart"/>
      <w:r w:rsidR="00D72620" w:rsidRPr="007C132D">
        <w:rPr>
          <w:rFonts w:ascii="Times New Roman" w:hAnsi="Times New Roman" w:cs="Times New Roman"/>
          <w:lang w:val="en-US"/>
        </w:rPr>
        <w:t>aprilie</w:t>
      </w:r>
      <w:proofErr w:type="spellEnd"/>
      <w:r w:rsidR="00D72620" w:rsidRPr="007C132D">
        <w:rPr>
          <w:rFonts w:ascii="Times New Roman" w:hAnsi="Times New Roman" w:cs="Times New Roman"/>
          <w:lang w:val="en-US"/>
        </w:rPr>
        <w:t xml:space="preserve"> 2015</w:t>
      </w:r>
    </w:p>
    <w:tbl>
      <w:tblPr>
        <w:tblStyle w:val="GrilTabel"/>
        <w:tblpPr w:leftFromText="180" w:rightFromText="180" w:vertAnchor="text" w:tblpY="1"/>
        <w:tblOverlap w:val="never"/>
        <w:tblW w:w="14142" w:type="dxa"/>
        <w:tblLayout w:type="fixed"/>
        <w:tblLook w:val="04A0" w:firstRow="1" w:lastRow="0" w:firstColumn="1" w:lastColumn="0" w:noHBand="0" w:noVBand="1"/>
      </w:tblPr>
      <w:tblGrid>
        <w:gridCol w:w="818"/>
        <w:gridCol w:w="1406"/>
        <w:gridCol w:w="4121"/>
        <w:gridCol w:w="2127"/>
        <w:gridCol w:w="1275"/>
        <w:gridCol w:w="1560"/>
        <w:gridCol w:w="2835"/>
      </w:tblGrid>
      <w:tr w:rsidR="00D72620" w:rsidRPr="007C132D" w:rsidTr="00D72620">
        <w:trPr>
          <w:trHeight w:val="569"/>
        </w:trPr>
        <w:tc>
          <w:tcPr>
            <w:tcW w:w="818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Nr.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Crt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406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TEMA</w:t>
            </w:r>
          </w:p>
        </w:tc>
        <w:tc>
          <w:tcPr>
            <w:tcW w:w="4121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OBIECTIVE</w:t>
            </w:r>
          </w:p>
        </w:tc>
        <w:tc>
          <w:tcPr>
            <w:tcW w:w="2127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RESPONSABIL</w:t>
            </w:r>
          </w:p>
        </w:tc>
        <w:tc>
          <w:tcPr>
            <w:tcW w:w="1275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DATA</w:t>
            </w:r>
          </w:p>
        </w:tc>
        <w:tc>
          <w:tcPr>
            <w:tcW w:w="1560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COLABORATORI</w:t>
            </w:r>
          </w:p>
        </w:tc>
        <w:tc>
          <w:tcPr>
            <w:tcW w:w="2835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EVALUARE</w:t>
            </w:r>
          </w:p>
        </w:tc>
      </w:tr>
      <w:tr w:rsidR="00D72620" w:rsidRPr="007C132D" w:rsidTr="00D72620">
        <w:trPr>
          <w:trHeight w:val="1123"/>
        </w:trPr>
        <w:tc>
          <w:tcPr>
            <w:tcW w:w="818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406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Sa ne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cunoastem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localitatea</w:t>
            </w:r>
            <w:proofErr w:type="spellEnd"/>
          </w:p>
        </w:tc>
        <w:tc>
          <w:tcPr>
            <w:tcW w:w="4121" w:type="dxa"/>
          </w:tcPr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familiarizarea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localitatea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Castau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6227C" w:rsidRPr="007C132D" w:rsidRDefault="0086227C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consolidarea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aprofundarea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cunostintelor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dobandite</w:t>
            </w:r>
            <w:proofErr w:type="spellEnd"/>
            <w:r w:rsidR="00B4577A"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C132D">
              <w:rPr>
                <w:rFonts w:ascii="Times New Roman" w:hAnsi="Times New Roman" w:cs="Times New Roman"/>
                <w:lang w:val="en-US"/>
              </w:rPr>
              <w:t>anterior;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dezvoltarea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comportamentului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integrare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in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grupul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touristic;</w:t>
            </w:r>
          </w:p>
        </w:tc>
        <w:tc>
          <w:tcPr>
            <w:tcW w:w="2127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Nasta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Cristina;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Gagea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Ana</w:t>
            </w:r>
          </w:p>
        </w:tc>
        <w:tc>
          <w:tcPr>
            <w:tcW w:w="127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06.04.2015</w:t>
            </w:r>
          </w:p>
        </w:tc>
        <w:tc>
          <w:tcPr>
            <w:tcW w:w="1560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Parintii</w:t>
            </w:r>
            <w:proofErr w:type="spellEnd"/>
          </w:p>
        </w:tc>
        <w:tc>
          <w:tcPr>
            <w:tcW w:w="2835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Convorbire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desen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72620" w:rsidRPr="007C132D" w:rsidTr="00D72620">
        <w:trPr>
          <w:trHeight w:val="285"/>
        </w:trPr>
        <w:tc>
          <w:tcPr>
            <w:tcW w:w="818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2. </w:t>
            </w:r>
          </w:p>
        </w:tc>
        <w:tc>
          <w:tcPr>
            <w:tcW w:w="1406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Sa ne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facem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prieteni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4121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cunoasca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copiii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comuna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stabilirea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unor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relatii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prietenie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127" w:type="dxa"/>
          </w:tcPr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Nasta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Cristina;</w:t>
            </w:r>
          </w:p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Gagea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Ana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Canda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Adela </w:t>
            </w:r>
          </w:p>
        </w:tc>
        <w:tc>
          <w:tcPr>
            <w:tcW w:w="127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07.04.2015</w:t>
            </w:r>
          </w:p>
        </w:tc>
        <w:tc>
          <w:tcPr>
            <w:tcW w:w="1560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Parintii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cadrele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didactice</w:t>
            </w:r>
            <w:proofErr w:type="spellEnd"/>
          </w:p>
        </w:tc>
        <w:tc>
          <w:tcPr>
            <w:tcW w:w="2835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Concurs,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jocuri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sportive,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desen</w:t>
            </w:r>
            <w:proofErr w:type="spellEnd"/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72620" w:rsidRPr="007C132D" w:rsidTr="00D72620">
        <w:trPr>
          <w:trHeight w:val="269"/>
        </w:trPr>
        <w:tc>
          <w:tcPr>
            <w:tcW w:w="818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3. </w:t>
            </w:r>
          </w:p>
        </w:tc>
        <w:tc>
          <w:tcPr>
            <w:tcW w:w="1406" w:type="dxa"/>
          </w:tcPr>
          <w:p w:rsidR="0086227C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O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zi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la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biblioteca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Scolii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“C-tin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Daicoviciu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”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Beriu</w:t>
            </w:r>
            <w:proofErr w:type="spellEnd"/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121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cunoasca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scoala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unde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urme</w:t>
            </w:r>
            <w:r w:rsidR="00B4577A" w:rsidRPr="007C132D">
              <w:rPr>
                <w:rFonts w:ascii="Times New Roman" w:hAnsi="Times New Roman" w:cs="Times New Roman"/>
                <w:lang w:val="en-US"/>
              </w:rPr>
              <w:t>aza</w:t>
            </w:r>
            <w:proofErr w:type="spellEnd"/>
            <w:r w:rsidR="00B4577A"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4577A"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="00B4577A"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4577A" w:rsidRPr="007C132D">
              <w:rPr>
                <w:rFonts w:ascii="Times New Roman" w:hAnsi="Times New Roman" w:cs="Times New Roman"/>
                <w:lang w:val="en-US"/>
              </w:rPr>
              <w:t>invete</w:t>
            </w:r>
            <w:proofErr w:type="spellEnd"/>
            <w:r w:rsidR="00B4577A"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B4577A" w:rsidRPr="007C132D" w:rsidRDefault="00B4577A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="00727659"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="00727659" w:rsidRPr="007C132D">
              <w:rPr>
                <w:rFonts w:ascii="Times New Roman" w:hAnsi="Times New Roman" w:cs="Times New Roman"/>
                <w:lang w:val="en-US"/>
              </w:rPr>
              <w:t xml:space="preserve"> observe cum </w:t>
            </w:r>
            <w:proofErr w:type="spellStart"/>
            <w:r w:rsidR="00727659" w:rsidRPr="007C132D">
              <w:rPr>
                <w:rFonts w:ascii="Times New Roman" w:hAnsi="Times New Roman" w:cs="Times New Roman"/>
                <w:lang w:val="en-US"/>
              </w:rPr>
              <w:t>arata</w:t>
            </w:r>
            <w:proofErr w:type="spellEnd"/>
            <w:r w:rsidR="00727659" w:rsidRPr="007C132D">
              <w:rPr>
                <w:rFonts w:ascii="Times New Roman" w:hAnsi="Times New Roman" w:cs="Times New Roman"/>
                <w:lang w:val="en-US"/>
              </w:rPr>
              <w:t xml:space="preserve"> o </w:t>
            </w:r>
            <w:proofErr w:type="spellStart"/>
            <w:r w:rsidR="00727659" w:rsidRPr="007C132D">
              <w:rPr>
                <w:rFonts w:ascii="Times New Roman" w:hAnsi="Times New Roman" w:cs="Times New Roman"/>
                <w:lang w:val="en-US"/>
              </w:rPr>
              <w:t>biblioteca</w:t>
            </w:r>
            <w:proofErr w:type="spellEnd"/>
            <w:r w:rsidR="00727659"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sensibilizarea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copiilor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fata de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valoarea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cartilor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127" w:type="dxa"/>
          </w:tcPr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Nasta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Cristina;</w:t>
            </w:r>
          </w:p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Gagea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Ana</w:t>
            </w:r>
          </w:p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08.04.2015</w:t>
            </w:r>
          </w:p>
        </w:tc>
        <w:tc>
          <w:tcPr>
            <w:tcW w:w="1560" w:type="dxa"/>
          </w:tcPr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Dir.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Onescu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Silvia;</w:t>
            </w:r>
          </w:p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Parintii</w:t>
            </w:r>
            <w:proofErr w:type="spellEnd"/>
          </w:p>
        </w:tc>
        <w:tc>
          <w:tcPr>
            <w:tcW w:w="2835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Cantece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poezii</w:t>
            </w:r>
            <w:proofErr w:type="spellEnd"/>
          </w:p>
        </w:tc>
      </w:tr>
      <w:tr w:rsidR="00D72620" w:rsidRPr="007C132D" w:rsidTr="00D72620">
        <w:trPr>
          <w:trHeight w:val="285"/>
        </w:trPr>
        <w:tc>
          <w:tcPr>
            <w:tcW w:w="818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4.  </w:t>
            </w:r>
          </w:p>
        </w:tc>
        <w:tc>
          <w:tcPr>
            <w:tcW w:w="1406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Decoratiuni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Paste</w:t>
            </w:r>
          </w:p>
        </w:tc>
        <w:tc>
          <w:tcPr>
            <w:tcW w:w="4121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cunoasterea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traditiilor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specifice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sarbatorii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Paste;</w:t>
            </w:r>
          </w:p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dezvoltarea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stimularea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expresivitatii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creativitatii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copiilor</w:t>
            </w:r>
            <w:proofErr w:type="spellEnd"/>
          </w:p>
        </w:tc>
        <w:tc>
          <w:tcPr>
            <w:tcW w:w="2127" w:type="dxa"/>
          </w:tcPr>
          <w:p w:rsidR="00727659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Nasta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Cristina;</w:t>
            </w:r>
          </w:p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Gagea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Ana</w:t>
            </w:r>
          </w:p>
        </w:tc>
        <w:tc>
          <w:tcPr>
            <w:tcW w:w="127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09.04.2015</w:t>
            </w:r>
          </w:p>
        </w:tc>
        <w:tc>
          <w:tcPr>
            <w:tcW w:w="1560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parintii</w:t>
            </w:r>
            <w:proofErr w:type="spellEnd"/>
          </w:p>
        </w:tc>
        <w:tc>
          <w:tcPr>
            <w:tcW w:w="2835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Expozitie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lucrari</w:t>
            </w:r>
            <w:proofErr w:type="spellEnd"/>
          </w:p>
        </w:tc>
      </w:tr>
      <w:tr w:rsidR="00D72620" w:rsidRPr="007C132D" w:rsidTr="00D72620">
        <w:trPr>
          <w:trHeight w:val="285"/>
        </w:trPr>
        <w:tc>
          <w:tcPr>
            <w:tcW w:w="818" w:type="dxa"/>
          </w:tcPr>
          <w:p w:rsidR="0086227C" w:rsidRPr="007C132D" w:rsidRDefault="00727659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5. </w:t>
            </w:r>
          </w:p>
        </w:tc>
        <w:tc>
          <w:tcPr>
            <w:tcW w:w="1406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In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prag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sarbatoare</w:t>
            </w:r>
            <w:proofErr w:type="spellEnd"/>
          </w:p>
        </w:tc>
        <w:tc>
          <w:tcPr>
            <w:tcW w:w="4121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stie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ce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sarbatorim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de Paste;</w:t>
            </w:r>
          </w:p>
          <w:p w:rsidR="00D72620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observe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cladirea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Bisericii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interiorul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acesteia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2127" w:type="dxa"/>
          </w:tcPr>
          <w:p w:rsidR="00D72620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Nasta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Cristina;</w:t>
            </w:r>
          </w:p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Ed.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Gagea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Ana</w:t>
            </w:r>
          </w:p>
        </w:tc>
        <w:tc>
          <w:tcPr>
            <w:tcW w:w="127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>10.04.2015</w:t>
            </w:r>
          </w:p>
        </w:tc>
        <w:tc>
          <w:tcPr>
            <w:tcW w:w="1560" w:type="dxa"/>
          </w:tcPr>
          <w:p w:rsidR="00D72620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Preot</w:t>
            </w:r>
            <w:proofErr w:type="spellEnd"/>
          </w:p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r w:rsidRPr="007C132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Udila</w:t>
            </w:r>
            <w:proofErr w:type="spellEnd"/>
            <w:r w:rsidRPr="007C132D">
              <w:rPr>
                <w:rFonts w:ascii="Times New Roman" w:hAnsi="Times New Roman" w:cs="Times New Roman"/>
                <w:lang w:val="en-US"/>
              </w:rPr>
              <w:t xml:space="preserve"> Sorel</w:t>
            </w:r>
          </w:p>
        </w:tc>
        <w:tc>
          <w:tcPr>
            <w:tcW w:w="2835" w:type="dxa"/>
          </w:tcPr>
          <w:p w:rsidR="0086227C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132D">
              <w:rPr>
                <w:rFonts w:ascii="Times New Roman" w:hAnsi="Times New Roman" w:cs="Times New Roman"/>
                <w:lang w:val="en-US"/>
              </w:rPr>
              <w:t>Desen</w:t>
            </w:r>
            <w:proofErr w:type="spellEnd"/>
          </w:p>
          <w:p w:rsidR="00D72620" w:rsidRPr="007C132D" w:rsidRDefault="00D72620" w:rsidP="00D72620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86227C" w:rsidRPr="007C132D" w:rsidRDefault="00D72620">
      <w:pPr>
        <w:rPr>
          <w:rFonts w:ascii="Times New Roman" w:hAnsi="Times New Roman" w:cs="Times New Roman"/>
          <w:lang w:val="en-US"/>
        </w:rPr>
      </w:pPr>
      <w:r w:rsidRPr="007C132D">
        <w:rPr>
          <w:rFonts w:ascii="Times New Roman" w:hAnsi="Times New Roman" w:cs="Times New Roman"/>
          <w:lang w:val="en-US"/>
        </w:rPr>
        <w:br w:type="textWrapping" w:clear="all"/>
      </w:r>
      <w:proofErr w:type="spellStart"/>
      <w:r w:rsidRPr="007C132D">
        <w:rPr>
          <w:rFonts w:ascii="Times New Roman" w:hAnsi="Times New Roman" w:cs="Times New Roman"/>
          <w:lang w:val="en-US"/>
        </w:rPr>
        <w:t>Educatoare</w:t>
      </w:r>
      <w:proofErr w:type="spellEnd"/>
      <w:r w:rsidRPr="007C132D">
        <w:rPr>
          <w:rFonts w:ascii="Times New Roman" w:hAnsi="Times New Roman" w:cs="Times New Roman"/>
          <w:lang w:val="en-US"/>
        </w:rPr>
        <w:t>: NASTA CRISTINA</w:t>
      </w:r>
    </w:p>
    <w:p w:rsidR="00D72620" w:rsidRPr="007C132D" w:rsidRDefault="00D72620">
      <w:pPr>
        <w:rPr>
          <w:rFonts w:ascii="Times New Roman" w:hAnsi="Times New Roman" w:cs="Times New Roman"/>
          <w:lang w:val="en-US"/>
        </w:rPr>
      </w:pPr>
      <w:r w:rsidRPr="007C132D">
        <w:rPr>
          <w:rFonts w:ascii="Times New Roman" w:hAnsi="Times New Roman" w:cs="Times New Roman"/>
          <w:lang w:val="en-US"/>
        </w:rPr>
        <w:tab/>
        <w:t xml:space="preserve">        GAGEA ANA</w:t>
      </w:r>
    </w:p>
    <w:p w:rsidR="007C132D" w:rsidRPr="007C132D" w:rsidRDefault="007C132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C132D">
        <w:rPr>
          <w:rFonts w:ascii="Times New Roman" w:hAnsi="Times New Roman" w:cs="Times New Roman"/>
          <w:sz w:val="28"/>
          <w:szCs w:val="28"/>
          <w:lang w:val="en-US"/>
        </w:rPr>
        <w:lastRenderedPageBreak/>
        <w:t>SCOALA GIMNAZIALA “CONSTANTIN DAICOVICIU” BERIU</w:t>
      </w:r>
    </w:p>
    <w:p w:rsidR="007C132D" w:rsidRPr="007C132D" w:rsidRDefault="007C132D" w:rsidP="007C132D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7C132D">
        <w:rPr>
          <w:rFonts w:ascii="Times New Roman" w:hAnsi="Times New Roman" w:cs="Times New Roman"/>
          <w:sz w:val="28"/>
          <w:szCs w:val="28"/>
          <w:lang w:val="en-US"/>
        </w:rPr>
        <w:t>GRADINITA P.N. CASTAU</w:t>
      </w:r>
      <w:r w:rsidRPr="007C132D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7C132D" w:rsidRDefault="007C132D" w:rsidP="007C132D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A74EA9" w:rsidRPr="007C132D" w:rsidRDefault="00A74EA9" w:rsidP="007C132D">
      <w:pPr>
        <w:tabs>
          <w:tab w:val="left" w:pos="405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7C132D" w:rsidRPr="007C132D" w:rsidRDefault="007C132D" w:rsidP="007C132D">
      <w:pPr>
        <w:jc w:val="center"/>
        <w:rPr>
          <w:rFonts w:ascii="Times New Roman" w:hAnsi="Times New Roman" w:cs="Times New Roman"/>
          <w:sz w:val="52"/>
          <w:szCs w:val="52"/>
          <w:lang w:val="en-US"/>
        </w:rPr>
      </w:pPr>
      <w:r w:rsidRPr="007C132D">
        <w:rPr>
          <w:rFonts w:ascii="Times New Roman" w:hAnsi="Times New Roman" w:cs="Times New Roman"/>
          <w:sz w:val="52"/>
          <w:szCs w:val="52"/>
          <w:lang w:val="en-US"/>
        </w:rPr>
        <w:t xml:space="preserve">PROGRAMUL </w:t>
      </w:r>
      <w:proofErr w:type="gramStart"/>
      <w:r w:rsidRPr="007C132D">
        <w:rPr>
          <w:rFonts w:ascii="Times New Roman" w:hAnsi="Times New Roman" w:cs="Times New Roman"/>
          <w:sz w:val="52"/>
          <w:szCs w:val="52"/>
          <w:lang w:val="en-US"/>
        </w:rPr>
        <w:t>“ SA</w:t>
      </w:r>
      <w:proofErr w:type="gramEnd"/>
      <w:r w:rsidRPr="007C132D">
        <w:rPr>
          <w:rFonts w:ascii="Times New Roman" w:hAnsi="Times New Roman" w:cs="Times New Roman"/>
          <w:sz w:val="52"/>
          <w:szCs w:val="52"/>
          <w:lang w:val="en-US"/>
        </w:rPr>
        <w:t xml:space="preserve"> STII MAI MULTE, SA FII MAI BUN!”</w:t>
      </w:r>
    </w:p>
    <w:p w:rsidR="007C132D" w:rsidRPr="007C132D" w:rsidRDefault="007C132D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C132D">
        <w:rPr>
          <w:rFonts w:ascii="Times New Roman" w:hAnsi="Times New Roman" w:cs="Times New Roman"/>
          <w:sz w:val="28"/>
          <w:szCs w:val="28"/>
          <w:lang w:val="en-US"/>
        </w:rPr>
        <w:t>PROIECT: NE JUCAM SI INVATAM</w:t>
      </w:r>
    </w:p>
    <w:p w:rsidR="007C132D" w:rsidRPr="007C132D" w:rsidRDefault="007C132D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C132D" w:rsidRPr="007C132D" w:rsidRDefault="007C132D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74EA9" w:rsidRPr="00A74EA9" w:rsidRDefault="00A74EA9" w:rsidP="00A74EA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Propunator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A74EA9">
        <w:t xml:space="preserve"> </w:t>
      </w:r>
      <w:r w:rsidRPr="00A74EA9">
        <w:rPr>
          <w:rFonts w:ascii="Times New Roman" w:hAnsi="Times New Roman" w:cs="Times New Roman"/>
          <w:sz w:val="28"/>
          <w:szCs w:val="28"/>
          <w:lang w:val="en-US"/>
        </w:rPr>
        <w:t xml:space="preserve">Ed. </w:t>
      </w:r>
      <w:proofErr w:type="spellStart"/>
      <w:r w:rsidRPr="00A74EA9">
        <w:rPr>
          <w:rFonts w:ascii="Times New Roman" w:hAnsi="Times New Roman" w:cs="Times New Roman"/>
          <w:sz w:val="28"/>
          <w:szCs w:val="28"/>
          <w:lang w:val="en-US"/>
        </w:rPr>
        <w:t>Nasta</w:t>
      </w:r>
      <w:proofErr w:type="spellEnd"/>
      <w:r w:rsidRPr="00A74EA9">
        <w:rPr>
          <w:rFonts w:ascii="Times New Roman" w:hAnsi="Times New Roman" w:cs="Times New Roman"/>
          <w:sz w:val="28"/>
          <w:szCs w:val="28"/>
          <w:lang w:val="en-US"/>
        </w:rPr>
        <w:t xml:space="preserve"> Cristina;</w:t>
      </w:r>
    </w:p>
    <w:p w:rsidR="007C132D" w:rsidRPr="007C132D" w:rsidRDefault="00A74EA9" w:rsidP="00A74EA9">
      <w:pPr>
        <w:ind w:left="1416"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A74EA9">
        <w:rPr>
          <w:rFonts w:ascii="Times New Roman" w:hAnsi="Times New Roman" w:cs="Times New Roman"/>
          <w:sz w:val="28"/>
          <w:szCs w:val="28"/>
          <w:lang w:val="en-US"/>
        </w:rPr>
        <w:t>Ed. Gagea Ana</w:t>
      </w:r>
    </w:p>
    <w:p w:rsidR="007C132D" w:rsidRPr="007C132D" w:rsidRDefault="007C132D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C132D" w:rsidRDefault="007C132D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C132D">
        <w:rPr>
          <w:rFonts w:ascii="Times New Roman" w:hAnsi="Times New Roman" w:cs="Times New Roman"/>
          <w:sz w:val="28"/>
          <w:szCs w:val="28"/>
          <w:lang w:val="en-US"/>
        </w:rPr>
        <w:t>CASTAU 2015</w:t>
      </w:r>
    </w:p>
    <w:p w:rsidR="00A74EA9" w:rsidRDefault="00A74EA9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74EA9" w:rsidRDefault="00A74EA9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74EA9" w:rsidRDefault="00A74EA9" w:rsidP="007C132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7C132D" w:rsidRPr="00A74EA9" w:rsidRDefault="007C132D" w:rsidP="00A74EA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4EA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NE JUCAM SI INVATAM</w:t>
      </w:r>
    </w:p>
    <w:p w:rsidR="007C132D" w:rsidRDefault="007C132D" w:rsidP="00A74EA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1E88">
        <w:rPr>
          <w:rFonts w:ascii="Times New Roman" w:hAnsi="Times New Roman" w:cs="Times New Roman"/>
          <w:b/>
          <w:sz w:val="24"/>
          <w:szCs w:val="24"/>
          <w:lang w:val="en-US"/>
        </w:rPr>
        <w:t>Scopul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proiectului vizeaza imbunatatirea competentelor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socia</w:t>
      </w:r>
      <w:r w:rsidR="00A74EA9">
        <w:rPr>
          <w:rFonts w:ascii="Times New Roman" w:hAnsi="Times New Roman" w:cs="Times New Roman"/>
          <w:sz w:val="24"/>
          <w:szCs w:val="24"/>
          <w:lang w:val="en-US"/>
        </w:rPr>
        <w:t>le</w:t>
      </w:r>
      <w:proofErr w:type="spellEnd"/>
      <w:r w:rsidR="00A74E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A74EA9">
        <w:rPr>
          <w:rFonts w:ascii="Times New Roman" w:hAnsi="Times New Roman" w:cs="Times New Roman"/>
          <w:sz w:val="24"/>
          <w:szCs w:val="24"/>
          <w:lang w:val="en-US"/>
        </w:rPr>
        <w:t>nivelul</w:t>
      </w:r>
      <w:proofErr w:type="spellEnd"/>
      <w:r w:rsidR="00A74E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74EA9">
        <w:rPr>
          <w:rFonts w:ascii="Times New Roman" w:hAnsi="Times New Roman" w:cs="Times New Roman"/>
          <w:sz w:val="24"/>
          <w:szCs w:val="24"/>
          <w:lang w:val="en-US"/>
        </w:rPr>
        <w:t>cooperarii</w:t>
      </w:r>
      <w:proofErr w:type="spellEnd"/>
      <w:r w:rsidR="00A74E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comunicarii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verbale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nonverbal</w:t>
      </w:r>
      <w:r w:rsidR="00A74EA9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creativitatii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C132D" w:rsidRDefault="007C132D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*Procesul de invatare prin joc;</w:t>
      </w:r>
    </w:p>
    <w:p w:rsidR="007C132D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*Participare la activitati si jocuri;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Organizarea adecvata a activitatilor si ambientului;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*Flexibilitatea strategiilor de predare-invatare;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*Stimularea si dezvoltarea stimei de sine, a relationarii interpersonale.</w:t>
      </w:r>
    </w:p>
    <w:p w:rsidR="00211E88" w:rsidRDefault="00211E88" w:rsidP="00A74EA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11E88">
        <w:rPr>
          <w:rFonts w:ascii="Times New Roman" w:hAnsi="Times New Roman" w:cs="Times New Roman"/>
          <w:b/>
          <w:sz w:val="24"/>
          <w:szCs w:val="24"/>
          <w:lang w:val="en-US"/>
        </w:rPr>
        <w:t>Exercitiile support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de desfasurare a activitatilor vor urmari: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*Limbajul, vorbirea;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*Atitudinea copilului, spontaneitatea, initiative;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*Maniera de relationare;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*Adaptarea la situatiile propuse, gradul de atentie si cooperare;</w:t>
      </w:r>
    </w:p>
    <w:p w:rsidR="00211E88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*Nivelul de anxietate, reactia in fata dificultatilo sau a  esecului.</w:t>
      </w:r>
    </w:p>
    <w:p w:rsidR="00211E88" w:rsidRDefault="00211E88" w:rsidP="00A74EA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4EA9">
        <w:rPr>
          <w:rFonts w:ascii="Times New Roman" w:hAnsi="Times New Roman" w:cs="Times New Roman"/>
          <w:b/>
          <w:sz w:val="24"/>
          <w:szCs w:val="24"/>
          <w:lang w:val="en-US"/>
        </w:rPr>
        <w:t>Valoarea adaugata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obtinuta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implementarii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</w:t>
      </w:r>
      <w:r w:rsidR="00A74EA9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  <w:lang w:val="en-US"/>
        </w:rPr>
        <w:t>stui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A74EA9">
        <w:rPr>
          <w:rFonts w:ascii="Times New Roman" w:hAnsi="Times New Roman" w:cs="Times New Roman"/>
          <w:sz w:val="24"/>
          <w:szCs w:val="24"/>
          <w:lang w:val="en-US"/>
        </w:rPr>
        <w:t>roiect</w:t>
      </w:r>
      <w:proofErr w:type="spellEnd"/>
      <w:r w:rsidR="00A74EA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74EA9" w:rsidRDefault="00A74EA9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*Crearea unei motivatii optime pentru activitatea extrascolara;</w:t>
      </w:r>
    </w:p>
    <w:p w:rsidR="00A74EA9" w:rsidRDefault="00A74EA9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*Prevenirea comportamentului de esec si abandon scolar;</w:t>
      </w:r>
    </w:p>
    <w:p w:rsidR="00A74EA9" w:rsidRDefault="00A74EA9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*Implicarea familiei in activitatile scolare si extrascolare;</w:t>
      </w:r>
    </w:p>
    <w:p w:rsidR="00A74EA9" w:rsidRDefault="00A74EA9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*Facilitarea integrarii scolii in comunitate;</w:t>
      </w:r>
    </w:p>
    <w:p w:rsidR="00A74EA9" w:rsidRDefault="00A74EA9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11E88" w:rsidRPr="007C132D" w:rsidRDefault="00211E88" w:rsidP="007C132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11E88" w:rsidRPr="007C132D" w:rsidSect="00D7262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7C"/>
    <w:rsid w:val="00211E88"/>
    <w:rsid w:val="003C6279"/>
    <w:rsid w:val="00727659"/>
    <w:rsid w:val="007C132D"/>
    <w:rsid w:val="0086227C"/>
    <w:rsid w:val="00A74EA9"/>
    <w:rsid w:val="00B4577A"/>
    <w:rsid w:val="00D7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62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62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384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</dc:creator>
  <cp:lastModifiedBy>Elev</cp:lastModifiedBy>
  <cp:revision>1</cp:revision>
  <dcterms:created xsi:type="dcterms:W3CDTF">2015-03-20T07:15:00Z</dcterms:created>
  <dcterms:modified xsi:type="dcterms:W3CDTF">2015-03-20T08:25:00Z</dcterms:modified>
</cp:coreProperties>
</file>